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</w:pPr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 xml:space="preserve"> </w:t>
      </w: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  <w:t>REQUERIMENTO</w:t>
      </w:r>
    </w:p>
    <w:p>
      <w:pPr>
        <w:jc w:val="center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lang w:eastAsia="pt-BR"/>
        </w:rPr>
        <w:t>ILUSTRÍSSIMA SENHORA OFICIAL DO 1° SERVIÇO DE REGISTRO DE IMÓVEIS DE PATO BRANCO-PR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NOME COMPLETO: 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RG: ________________________________________________________________________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CPF: _______________________________________________________________________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FILIAÇÃO: 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NACIONALIDADE: 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 CIVIL: 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PROFISSÃO: 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ENDEREÇO: 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CIDADE: 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ESTADO: 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TELEFONE: 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EMAIL: 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eastAsia="pt-BR"/>
        </w:rPr>
        <w:t>Venho requerer à Vossa Senhoria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 que seja procedido o ato abaixo mencionado referente ao imóvel objeto da matrícula n° ________________, deste 1º Serviço de Registro de Imóveis</w:t>
      </w:r>
      <w:r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  <w:t>, conforme documentos em anexo.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  <w:t>Desta forma, requer a prática do seguinte ato: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  <w:t>(  ) Averbação de existência de execução (art. 828, do CPC);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  <w:t>(  ) Registro de citação de ações reais ou pessoais reipersecutórias (art. 167, I, 21, da Lei 6.015/73);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  <w:t>(</w:t>
      </w:r>
      <w:r>
        <w:rPr>
          <w:rFonts w:hint="default" w:ascii="Arial" w:hAnsi="Arial" w:eastAsia="Times New Roman" w:cs="Arial"/>
          <w:b w:val="0"/>
          <w:bCs w:val="0"/>
          <w:color w:val="auto"/>
          <w:sz w:val="18"/>
          <w:szCs w:val="18"/>
          <w:lang w:val="en-US" w:eastAsia="pt-BR"/>
        </w:rPr>
        <w:t xml:space="preserve">  </w:t>
      </w:r>
      <w:r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  <w:t>) Averbação de ação que possa reduzir o proprietário à insolvência (art. 54, IV, da Lei 13.097/15);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  <w:t xml:space="preserve">( </w:t>
      </w:r>
      <w:r>
        <w:rPr>
          <w:rFonts w:hint="default" w:ascii="Arial" w:hAnsi="Arial" w:eastAsia="Times New Roman" w:cs="Arial"/>
          <w:b w:val="0"/>
          <w:bCs w:val="0"/>
          <w:color w:val="auto"/>
          <w:sz w:val="20"/>
          <w:szCs w:val="20"/>
          <w:lang w:val="en-US" w:eastAsia="pt-BR"/>
        </w:rPr>
        <w:t xml:space="preserve"> </w:t>
      </w:r>
      <w:r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  <w:t>) Averbação das decisões e recursos que tenham por objeto atos ou título registrados ou averbados (art. 167, II, 12, da Lei 6.015/73)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Pato Branco, _____ de ___________ de _______.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val="en-US" w:eastAsia="pt-BR"/>
        </w:rPr>
      </w:pPr>
      <w:r>
        <w:rPr>
          <w:rFonts w:hint="default" w:ascii="Arial" w:hAnsi="Arial" w:eastAsia="Times New Roman" w:cs="Arial"/>
          <w:sz w:val="20"/>
          <w:szCs w:val="20"/>
          <w:lang w:val="en-US" w:eastAsia="pt-BR"/>
        </w:rPr>
        <w:t>Reconhecer a(s) firma(s) do(a)(s) requerente(s);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val="en-US" w:eastAsia="pt-BR"/>
        </w:rPr>
      </w:pPr>
      <w:r>
        <w:rPr>
          <w:rFonts w:hint="default" w:ascii="Arial" w:hAnsi="Arial" w:eastAsia="Times New Roman" w:cs="Arial"/>
          <w:sz w:val="20"/>
          <w:szCs w:val="20"/>
          <w:lang w:val="en-US" w:eastAsia="pt-BR"/>
        </w:rPr>
        <w:t>Apresentar os documentos que comprovam o solicitado.</w:t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01F24592"/>
    <w:rsid w:val="05830B1E"/>
    <w:rsid w:val="123D3333"/>
    <w:rsid w:val="1B1E17BD"/>
    <w:rsid w:val="1C012E60"/>
    <w:rsid w:val="1CEB023C"/>
    <w:rsid w:val="1DF6247A"/>
    <w:rsid w:val="217C1EB8"/>
    <w:rsid w:val="2F11161F"/>
    <w:rsid w:val="337031E9"/>
    <w:rsid w:val="349A535A"/>
    <w:rsid w:val="4DC0662D"/>
    <w:rsid w:val="53CA14ED"/>
    <w:rsid w:val="66C930A3"/>
    <w:rsid w:val="7E6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23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2020-12-24T13:22:15Z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